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1D" w:rsidRPr="00744BB6" w:rsidRDefault="00B9441D" w:rsidP="00B9441D">
      <w:pPr>
        <w:rPr>
          <w:rFonts w:ascii="Arial" w:hAnsi="Arial" w:cs="Arial"/>
          <w:sz w:val="24"/>
          <w:szCs w:val="24"/>
        </w:rPr>
      </w:pPr>
    </w:p>
    <w:p w:rsidR="00B9441D" w:rsidRPr="00744BB6" w:rsidRDefault="00B9441D" w:rsidP="00B9441D">
      <w:pPr>
        <w:rPr>
          <w:rFonts w:ascii="Arial" w:hAnsi="Arial" w:cs="Arial"/>
          <w:sz w:val="24"/>
          <w:szCs w:val="24"/>
        </w:rPr>
      </w:pPr>
    </w:p>
    <w:p w:rsidR="00B9441D" w:rsidRPr="00744BB6" w:rsidRDefault="00B9441D" w:rsidP="00B9441D">
      <w:pPr>
        <w:jc w:val="center"/>
        <w:rPr>
          <w:rFonts w:ascii="Arial" w:hAnsi="Arial" w:cs="Arial"/>
          <w:b/>
          <w:sz w:val="24"/>
          <w:szCs w:val="24"/>
        </w:rPr>
      </w:pPr>
      <w:r w:rsidRPr="00744BB6">
        <w:rPr>
          <w:rFonts w:ascii="Arial" w:hAnsi="Arial" w:cs="Arial"/>
          <w:b/>
          <w:sz w:val="24"/>
          <w:szCs w:val="24"/>
        </w:rPr>
        <w:t>CERTIDÃO</w:t>
      </w:r>
    </w:p>
    <w:p w:rsidR="00B9441D" w:rsidRPr="00744BB6" w:rsidRDefault="00B9441D" w:rsidP="00B9441D">
      <w:pPr>
        <w:rPr>
          <w:rFonts w:ascii="Arial" w:hAnsi="Arial" w:cs="Arial"/>
          <w:sz w:val="24"/>
          <w:szCs w:val="24"/>
        </w:rPr>
      </w:pPr>
    </w:p>
    <w:p w:rsidR="00B9441D" w:rsidRPr="00744BB6" w:rsidRDefault="00B9441D" w:rsidP="00B9441D">
      <w:pPr>
        <w:rPr>
          <w:rFonts w:ascii="Arial" w:hAnsi="Arial" w:cs="Arial"/>
          <w:sz w:val="24"/>
          <w:szCs w:val="24"/>
        </w:rPr>
      </w:pPr>
    </w:p>
    <w:p w:rsidR="00B9441D" w:rsidRPr="00744BB6" w:rsidRDefault="00B9441D" w:rsidP="00B9441D">
      <w:pPr>
        <w:rPr>
          <w:rFonts w:ascii="Arial" w:hAnsi="Arial" w:cs="Arial"/>
          <w:sz w:val="24"/>
          <w:szCs w:val="24"/>
        </w:rPr>
      </w:pPr>
    </w:p>
    <w:p w:rsidR="00B9441D" w:rsidRPr="00744BB6" w:rsidRDefault="00B9441D" w:rsidP="00B9441D">
      <w:pPr>
        <w:jc w:val="both"/>
        <w:rPr>
          <w:rFonts w:ascii="Arial" w:hAnsi="Arial" w:cs="Arial"/>
          <w:sz w:val="24"/>
          <w:szCs w:val="24"/>
        </w:rPr>
      </w:pPr>
      <w:r w:rsidRPr="00744BB6">
        <w:rPr>
          <w:rFonts w:ascii="Arial" w:hAnsi="Arial" w:cs="Arial"/>
          <w:sz w:val="24"/>
          <w:szCs w:val="24"/>
        </w:rPr>
        <w:t xml:space="preserve">Conforme determina a Instrução Normativa nº01/2020 do Tribunal de Contas do Estado de São Paulo, CERTIFICO que, de acordo com a Ata de Eleição e Posse, a Diretoria Executiva, o Conselho Administrativo e o Conselho Fiscal da (nome da entidade), no período </w:t>
      </w:r>
      <w:proofErr w:type="gramStart"/>
      <w:r w:rsidRPr="00744BB6">
        <w:rPr>
          <w:rFonts w:ascii="Arial" w:hAnsi="Arial" w:cs="Arial"/>
          <w:sz w:val="24"/>
          <w:szCs w:val="24"/>
        </w:rPr>
        <w:t>de ...</w:t>
      </w:r>
      <w:proofErr w:type="gramEnd"/>
      <w:r w:rsidRPr="00744BB6">
        <w:rPr>
          <w:rFonts w:ascii="Arial" w:hAnsi="Arial" w:cs="Arial"/>
          <w:sz w:val="24"/>
          <w:szCs w:val="24"/>
        </w:rPr>
        <w:t xml:space="preserve">.. </w:t>
      </w:r>
      <w:proofErr w:type="gramStart"/>
      <w:r w:rsidRPr="00744BB6">
        <w:rPr>
          <w:rFonts w:ascii="Arial" w:hAnsi="Arial" w:cs="Arial"/>
          <w:sz w:val="24"/>
          <w:szCs w:val="24"/>
        </w:rPr>
        <w:t>a</w:t>
      </w:r>
      <w:proofErr w:type="gramEnd"/>
      <w:r w:rsidRPr="00744BB6">
        <w:rPr>
          <w:rFonts w:ascii="Arial" w:hAnsi="Arial" w:cs="Arial"/>
          <w:sz w:val="24"/>
          <w:szCs w:val="24"/>
        </w:rPr>
        <w:t xml:space="preserve"> ......, foram compostos conforme segue abaixo:</w:t>
      </w:r>
    </w:p>
    <w:p w:rsidR="00B9441D" w:rsidRPr="00744BB6" w:rsidRDefault="00B9441D" w:rsidP="00B9441D">
      <w:pPr>
        <w:jc w:val="both"/>
        <w:rPr>
          <w:rFonts w:ascii="Arial" w:hAnsi="Arial" w:cs="Arial"/>
          <w:sz w:val="24"/>
          <w:szCs w:val="24"/>
        </w:rPr>
      </w:pPr>
      <w:r w:rsidRPr="00744BB6">
        <w:rPr>
          <w:rFonts w:ascii="Arial" w:hAnsi="Arial" w:cs="Arial"/>
          <w:sz w:val="24"/>
          <w:szCs w:val="24"/>
          <w:highlight w:val="yellow"/>
        </w:rPr>
        <w:t>Mencionar se foram remunerados ou não</w:t>
      </w:r>
    </w:p>
    <w:p w:rsidR="00744BB6" w:rsidRDefault="00744BB6" w:rsidP="00B9441D">
      <w:pPr>
        <w:jc w:val="both"/>
        <w:rPr>
          <w:rFonts w:ascii="Arial" w:hAnsi="Arial" w:cs="Arial"/>
          <w:sz w:val="24"/>
          <w:szCs w:val="24"/>
        </w:rPr>
      </w:pPr>
    </w:p>
    <w:p w:rsidR="00B9441D" w:rsidRPr="00744BB6" w:rsidRDefault="00B9441D" w:rsidP="00B9441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44BB6">
        <w:rPr>
          <w:rFonts w:ascii="Arial" w:hAnsi="Arial" w:cs="Arial"/>
          <w:sz w:val="24"/>
          <w:szCs w:val="24"/>
        </w:rPr>
        <w:t>Diretoria: Nome(s) e CPF(s)</w:t>
      </w:r>
    </w:p>
    <w:p w:rsidR="00B9441D" w:rsidRPr="00744BB6" w:rsidRDefault="00B9441D" w:rsidP="00B9441D">
      <w:pPr>
        <w:jc w:val="both"/>
        <w:rPr>
          <w:rFonts w:ascii="Arial" w:hAnsi="Arial" w:cs="Arial"/>
          <w:sz w:val="24"/>
          <w:szCs w:val="24"/>
        </w:rPr>
      </w:pPr>
    </w:p>
    <w:p w:rsidR="00B9441D" w:rsidRPr="00744BB6" w:rsidRDefault="00B9441D" w:rsidP="00B9441D">
      <w:pPr>
        <w:jc w:val="both"/>
        <w:rPr>
          <w:rFonts w:ascii="Arial" w:hAnsi="Arial" w:cs="Arial"/>
          <w:sz w:val="24"/>
          <w:szCs w:val="24"/>
        </w:rPr>
      </w:pPr>
      <w:r w:rsidRPr="00744BB6">
        <w:rPr>
          <w:rFonts w:ascii="Arial" w:hAnsi="Arial" w:cs="Arial"/>
          <w:sz w:val="24"/>
          <w:szCs w:val="24"/>
        </w:rPr>
        <w:t>Conselho Administrativo: Nome(s) e CPF(s)</w:t>
      </w:r>
    </w:p>
    <w:p w:rsidR="00B9441D" w:rsidRPr="00744BB6" w:rsidRDefault="00B9441D" w:rsidP="00B9441D">
      <w:pPr>
        <w:jc w:val="both"/>
        <w:rPr>
          <w:rFonts w:ascii="Arial" w:hAnsi="Arial" w:cs="Arial"/>
          <w:sz w:val="24"/>
          <w:szCs w:val="24"/>
        </w:rPr>
      </w:pPr>
    </w:p>
    <w:p w:rsidR="00B9441D" w:rsidRPr="00744BB6" w:rsidRDefault="00B9441D" w:rsidP="00B9441D">
      <w:pPr>
        <w:jc w:val="both"/>
        <w:rPr>
          <w:rFonts w:ascii="Arial" w:hAnsi="Arial" w:cs="Arial"/>
          <w:sz w:val="24"/>
          <w:szCs w:val="24"/>
        </w:rPr>
      </w:pPr>
      <w:r w:rsidRPr="00744BB6">
        <w:rPr>
          <w:rFonts w:ascii="Arial" w:hAnsi="Arial" w:cs="Arial"/>
          <w:sz w:val="24"/>
          <w:szCs w:val="24"/>
        </w:rPr>
        <w:t>Conselho Fiscal: Nome(s) e CPF(s)</w:t>
      </w:r>
    </w:p>
    <w:p w:rsidR="00B9441D" w:rsidRPr="00744BB6" w:rsidRDefault="00B9441D" w:rsidP="00B9441D">
      <w:pPr>
        <w:jc w:val="both"/>
        <w:rPr>
          <w:rFonts w:ascii="Arial" w:hAnsi="Arial" w:cs="Arial"/>
          <w:sz w:val="24"/>
          <w:szCs w:val="24"/>
        </w:rPr>
      </w:pPr>
    </w:p>
    <w:p w:rsidR="00B9441D" w:rsidRPr="00744BB6" w:rsidRDefault="00B9441D" w:rsidP="00B9441D">
      <w:pPr>
        <w:jc w:val="both"/>
        <w:rPr>
          <w:rFonts w:ascii="Arial" w:hAnsi="Arial" w:cs="Arial"/>
          <w:sz w:val="24"/>
          <w:szCs w:val="24"/>
        </w:rPr>
      </w:pPr>
    </w:p>
    <w:p w:rsidR="00B9441D" w:rsidRPr="00744BB6" w:rsidRDefault="00B9441D" w:rsidP="00B9441D">
      <w:pPr>
        <w:jc w:val="both"/>
        <w:rPr>
          <w:rFonts w:ascii="Arial" w:hAnsi="Arial" w:cs="Arial"/>
          <w:sz w:val="24"/>
          <w:szCs w:val="24"/>
        </w:rPr>
      </w:pPr>
    </w:p>
    <w:p w:rsidR="00B9441D" w:rsidRPr="00744BB6" w:rsidRDefault="00B9441D" w:rsidP="00B9441D">
      <w:pPr>
        <w:jc w:val="both"/>
        <w:rPr>
          <w:rFonts w:ascii="Arial" w:hAnsi="Arial" w:cs="Arial"/>
          <w:sz w:val="24"/>
          <w:szCs w:val="24"/>
        </w:rPr>
      </w:pPr>
    </w:p>
    <w:p w:rsidR="00B9441D" w:rsidRPr="00744BB6" w:rsidRDefault="00B9441D" w:rsidP="00B9441D">
      <w:pPr>
        <w:rPr>
          <w:rFonts w:ascii="Arial" w:hAnsi="Arial" w:cs="Arial"/>
          <w:sz w:val="24"/>
          <w:szCs w:val="24"/>
        </w:rPr>
      </w:pPr>
      <w:r w:rsidRPr="00744BB6">
        <w:rPr>
          <w:rFonts w:ascii="Arial" w:hAnsi="Arial" w:cs="Arial"/>
          <w:sz w:val="24"/>
          <w:szCs w:val="24"/>
        </w:rPr>
        <w:t xml:space="preserve">São José do Rio Preto, </w:t>
      </w:r>
      <w:proofErr w:type="gramStart"/>
      <w:r w:rsidRPr="00744BB6">
        <w:rPr>
          <w:rFonts w:ascii="Arial" w:hAnsi="Arial" w:cs="Arial"/>
          <w:sz w:val="24"/>
          <w:szCs w:val="24"/>
        </w:rPr>
        <w:t>Data</w:t>
      </w:r>
      <w:proofErr w:type="gramEnd"/>
    </w:p>
    <w:p w:rsidR="00B9441D" w:rsidRPr="00744BB6" w:rsidRDefault="00B9441D" w:rsidP="00B9441D">
      <w:pPr>
        <w:rPr>
          <w:rFonts w:ascii="Arial" w:hAnsi="Arial" w:cs="Arial"/>
          <w:sz w:val="24"/>
          <w:szCs w:val="24"/>
          <w:u w:val="single"/>
        </w:rPr>
      </w:pPr>
    </w:p>
    <w:p w:rsidR="00B9441D" w:rsidRPr="00744BB6" w:rsidRDefault="00B9441D" w:rsidP="00B9441D">
      <w:pPr>
        <w:pStyle w:val="Corpodetexto"/>
        <w:ind w:left="0" w:firstLine="0"/>
        <w:rPr>
          <w:rFonts w:cs="Arial"/>
          <w:lang w:val="pt-BR"/>
        </w:rPr>
      </w:pPr>
    </w:p>
    <w:p w:rsidR="00B9441D" w:rsidRPr="00744BB6" w:rsidRDefault="00B9441D" w:rsidP="00B9441D">
      <w:pPr>
        <w:pStyle w:val="Corpodetexto"/>
        <w:ind w:left="0" w:firstLine="0"/>
        <w:rPr>
          <w:rFonts w:cs="Arial"/>
          <w:lang w:val="pt-BR"/>
        </w:rPr>
      </w:pPr>
    </w:p>
    <w:p w:rsidR="00B9441D" w:rsidRPr="00744BB6" w:rsidRDefault="00B9441D" w:rsidP="00B9441D">
      <w:pPr>
        <w:pStyle w:val="Corpodetexto"/>
        <w:ind w:left="0" w:firstLine="0"/>
        <w:rPr>
          <w:rFonts w:eastAsia="Times New Roman" w:cs="Arial"/>
          <w:snapToGrid w:val="0"/>
          <w:lang w:val="pt-BR" w:eastAsia="pt-BR"/>
        </w:rPr>
      </w:pPr>
      <w:r w:rsidRPr="00744BB6">
        <w:rPr>
          <w:rFonts w:cs="Arial"/>
          <w:lang w:val="pt-BR"/>
        </w:rPr>
        <w:t xml:space="preserve">Responsável pela Organização da Sociedade Civil: (nome, </w:t>
      </w:r>
      <w:smartTag w:uri="schemas-houaiss/acao" w:element="dm">
        <w:r w:rsidRPr="00744BB6">
          <w:rPr>
            <w:rFonts w:cs="Arial"/>
            <w:lang w:val="pt-BR"/>
          </w:rPr>
          <w:t>cargo</w:t>
        </w:r>
      </w:smartTag>
      <w:r w:rsidRPr="00744BB6">
        <w:rPr>
          <w:rFonts w:cs="Arial"/>
          <w:lang w:val="pt-BR"/>
        </w:rPr>
        <w:t xml:space="preserve"> e </w:t>
      </w:r>
      <w:smartTag w:uri="schemas-houaiss/mini" w:element="verbetes">
        <w:r w:rsidRPr="00744BB6">
          <w:rPr>
            <w:rFonts w:cs="Arial"/>
            <w:lang w:val="pt-BR"/>
          </w:rPr>
          <w:t>assinatura</w:t>
        </w:r>
      </w:smartTag>
      <w:proofErr w:type="gramStart"/>
      <w:r w:rsidRPr="00744BB6">
        <w:rPr>
          <w:rFonts w:cs="Arial"/>
          <w:lang w:val="pt-BR"/>
        </w:rPr>
        <w:t>)</w:t>
      </w:r>
      <w:proofErr w:type="gramEnd"/>
    </w:p>
    <w:p w:rsidR="00B9441D" w:rsidRPr="00744BB6" w:rsidRDefault="00B9441D" w:rsidP="00B9441D">
      <w:pPr>
        <w:rPr>
          <w:rFonts w:ascii="Arial" w:hAnsi="Arial" w:cs="Arial"/>
        </w:rPr>
      </w:pPr>
      <w:r w:rsidRPr="00744BB6">
        <w:rPr>
          <w:rFonts w:ascii="Arial" w:hAnsi="Arial" w:cs="Arial"/>
          <w:sz w:val="24"/>
          <w:szCs w:val="24"/>
        </w:rPr>
        <w:t>CPF</w:t>
      </w:r>
    </w:p>
    <w:p w:rsidR="00BD1F60" w:rsidRPr="00744BB6" w:rsidRDefault="00BD1F60">
      <w:pPr>
        <w:rPr>
          <w:rFonts w:ascii="Arial" w:hAnsi="Arial" w:cs="Arial"/>
        </w:rPr>
      </w:pPr>
    </w:p>
    <w:sectPr w:rsidR="00BD1F60" w:rsidRPr="00744BB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BB6" w:rsidRDefault="00744BB6" w:rsidP="00744BB6">
      <w:pPr>
        <w:spacing w:after="0" w:line="240" w:lineRule="auto"/>
      </w:pPr>
      <w:r>
        <w:separator/>
      </w:r>
    </w:p>
  </w:endnote>
  <w:endnote w:type="continuationSeparator" w:id="0">
    <w:p w:rsidR="00744BB6" w:rsidRDefault="00744BB6" w:rsidP="0074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BB6" w:rsidRDefault="00744BB6" w:rsidP="00744BB6">
      <w:pPr>
        <w:spacing w:after="0" w:line="240" w:lineRule="auto"/>
      </w:pPr>
      <w:r>
        <w:separator/>
      </w:r>
    </w:p>
  </w:footnote>
  <w:footnote w:type="continuationSeparator" w:id="0">
    <w:p w:rsidR="00744BB6" w:rsidRDefault="00744BB6" w:rsidP="00744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B6" w:rsidRPr="00744BB6" w:rsidRDefault="00744BB6" w:rsidP="00744BB6">
    <w:pPr>
      <w:pStyle w:val="Cabealho"/>
      <w:ind w:left="-284"/>
      <w:rPr>
        <w:rFonts w:ascii="Arial" w:hAnsi="Arial" w:cs="Arial"/>
        <w:b/>
        <w:sz w:val="24"/>
        <w:szCs w:val="24"/>
      </w:rPr>
    </w:pPr>
    <w:r w:rsidRPr="00744BB6">
      <w:rPr>
        <w:rFonts w:ascii="Arial" w:hAnsi="Arial" w:cs="Arial"/>
        <w:b/>
        <w:sz w:val="24"/>
        <w:szCs w:val="24"/>
      </w:rPr>
      <w:t>TIMBRE ENTIDADE</w:t>
    </w:r>
  </w:p>
  <w:p w:rsidR="00744BB6" w:rsidRDefault="00744B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EF"/>
    <w:rsid w:val="00496EEF"/>
    <w:rsid w:val="00744BB6"/>
    <w:rsid w:val="00B9441D"/>
    <w:rsid w:val="00BD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41D"/>
    <w:pPr>
      <w:tabs>
        <w:tab w:val="center" w:pos="4252"/>
        <w:tab w:val="right" w:pos="8504"/>
      </w:tabs>
      <w:spacing w:after="0" w:line="240" w:lineRule="auto"/>
      <w:ind w:left="720"/>
      <w:jc w:val="both"/>
    </w:pPr>
    <w:rPr>
      <w:rFonts w:ascii="Calibri" w:eastAsia="Calibri" w:hAnsi="Calibri" w:cs="Times New Roman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9441D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B9441D"/>
    <w:pPr>
      <w:widowControl w:val="0"/>
      <w:spacing w:after="120" w:line="240" w:lineRule="auto"/>
      <w:ind w:left="101" w:firstLine="567"/>
      <w:jc w:val="both"/>
    </w:pPr>
    <w:rPr>
      <w:rFonts w:ascii="Arial" w:eastAsia="Arial" w:hAnsi="Arial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9441D"/>
    <w:rPr>
      <w:rFonts w:ascii="Arial" w:eastAsia="Arial" w:hAnsi="Arial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744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4BB6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41D"/>
    <w:pPr>
      <w:tabs>
        <w:tab w:val="center" w:pos="4252"/>
        <w:tab w:val="right" w:pos="8504"/>
      </w:tabs>
      <w:spacing w:after="0" w:line="240" w:lineRule="auto"/>
      <w:ind w:left="720"/>
      <w:jc w:val="both"/>
    </w:pPr>
    <w:rPr>
      <w:rFonts w:ascii="Calibri" w:eastAsia="Calibri" w:hAnsi="Calibri" w:cs="Times New Roman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9441D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B9441D"/>
    <w:pPr>
      <w:widowControl w:val="0"/>
      <w:spacing w:after="120" w:line="240" w:lineRule="auto"/>
      <w:ind w:left="101" w:firstLine="567"/>
      <w:jc w:val="both"/>
    </w:pPr>
    <w:rPr>
      <w:rFonts w:ascii="Arial" w:eastAsia="Arial" w:hAnsi="Arial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9441D"/>
    <w:rPr>
      <w:rFonts w:ascii="Arial" w:eastAsia="Arial" w:hAnsi="Arial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744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4BB6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 Celeste Teixeira Lopes</dc:creator>
  <cp:lastModifiedBy>Denilson Vargas Lima Junior</cp:lastModifiedBy>
  <cp:revision>3</cp:revision>
  <cp:lastPrinted>2020-12-03T17:35:00Z</cp:lastPrinted>
  <dcterms:created xsi:type="dcterms:W3CDTF">2020-11-24T12:24:00Z</dcterms:created>
  <dcterms:modified xsi:type="dcterms:W3CDTF">2020-12-03T17:36:00Z</dcterms:modified>
</cp:coreProperties>
</file>